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023-26-092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Sanitärinstallation I 1. BA Walter-Erbe Realschule Tübingen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Sanitärinstallation
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